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85607" w:rsidRDefault="00D85607"/>
    <w:tbl>
      <w:tblPr>
        <w:tblW w:w="0" w:type="auto"/>
        <w:tblInd w:w="10" w:type="dxa"/>
        <w:tblBorders>
          <w:top w:val="single" w:sz="5" w:space="0" w:color="auto"/>
          <w:left w:val="single" w:sz="5" w:space="0" w:color="auto"/>
          <w:bottom w:val="single" w:sz="5" w:space="0" w:color="auto"/>
          <w:right w:val="single" w:sz="5" w:space="0" w:color="auto"/>
          <w:insideH w:val="single" w:sz="5" w:space="0" w:color="auto"/>
          <w:insideV w:val="single" w:sz="5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75"/>
        <w:gridCol w:w="1563"/>
        <w:gridCol w:w="1105"/>
        <w:gridCol w:w="3760"/>
        <w:gridCol w:w="1115"/>
        <w:gridCol w:w="1072"/>
        <w:gridCol w:w="882"/>
        <w:gridCol w:w="882"/>
        <w:gridCol w:w="882"/>
        <w:gridCol w:w="882"/>
      </w:tblGrid>
      <w:tr w:rsidR="00D85607">
        <w:tblPrEx>
          <w:tblCellMar>
            <w:top w:w="0" w:type="dxa"/>
            <w:bottom w:w="0" w:type="dxa"/>
          </w:tblCellMar>
        </w:tblPrEx>
        <w:trPr>
          <w:trHeight w:hRule="exact" w:val="250"/>
        </w:trPr>
        <w:tc>
          <w:tcPr>
            <w:tcW w:w="7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Дата</w:t>
            </w:r>
          </w:p>
        </w:tc>
        <w:tc>
          <w:tcPr>
            <w:tcW w:w="2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Вид</w:t>
            </w:r>
          </w:p>
        </w:tc>
        <w:tc>
          <w:tcPr>
            <w:tcW w:w="14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№ ястие</w:t>
            </w:r>
          </w:p>
        </w:tc>
        <w:tc>
          <w:tcPr>
            <w:tcW w:w="505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Ястие</w:t>
            </w:r>
          </w:p>
        </w:tc>
        <w:tc>
          <w:tcPr>
            <w:tcW w:w="12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Алергени</w:t>
            </w:r>
          </w:p>
        </w:tc>
        <w:tc>
          <w:tcPr>
            <w:tcW w:w="13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гр - порц.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Б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М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В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b/>
                <w:color w:val="000000" w:themeColor="dark1"/>
                <w:sz w:val="20"/>
              </w:rPr>
              <w:t>Ен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Понеделник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15.1.2024</w:t>
            </w: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198</w:t>
            </w:r>
          </w:p>
        </w:tc>
        <w:tc>
          <w:tcPr>
            <w:tcW w:w="5050" w:type="dxa"/>
            <w:shd w:val="clear" w:color="auto" w:fill="FFFFFF"/>
          </w:tcPr>
          <w:p w:rsidR="00D85607" w:rsidRDefault="00A842BC">
            <w:r>
              <w:rPr>
                <w:rFonts w:ascii="Arial" w:eastAsia="Arial" w:hAnsi="Arial" w:cs="Arial"/>
                <w:color w:val="000000" w:themeColor="dark1"/>
                <w:sz w:val="18"/>
              </w:rPr>
              <w:t>Кус-кус със сирене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3.930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8.260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7.620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8.260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393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Прясно мляко</w:t>
            </w:r>
            <w:r w:rsidR="00A842BC">
              <w:rPr>
                <w:rFonts w:ascii="Arial" w:eastAsia="Arial" w:hAnsi="Arial" w:cs="Arial"/>
                <w:color w:val="000000" w:themeColor="dark1"/>
                <w:sz w:val="18"/>
              </w:rPr>
              <w:t xml:space="preserve"> скакао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7.340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7.780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16.570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7.780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1020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МАНДАРИНА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1040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леща червена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223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Пиле фрикасе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10.550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5.470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5.470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326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Кисел от нектар/компот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0.390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0.160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30.110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0.160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Бутерки със сирене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13.810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8.320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33.270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8.320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601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Схема "Училищно мляко"</w:t>
            </w:r>
            <w:r w:rsidR="00A842BC">
              <w:rPr>
                <w:rFonts w:ascii="Arial" w:eastAsia="Arial" w:hAnsi="Arial" w:cs="Arial"/>
                <w:color w:val="000000" w:themeColor="dark1"/>
                <w:sz w:val="18"/>
              </w:rPr>
              <w:t>-айрян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D85607" w:rsidRDefault="00D85607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D85607" w:rsidRDefault="00D85607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D85607" w:rsidRDefault="00D85607"/>
        </w:tc>
        <w:tc>
          <w:tcPr>
            <w:tcW w:w="1200" w:type="dxa"/>
            <w:shd w:val="clear" w:color="auto" w:fill="D3D3D3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36.020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29.990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87.720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29.990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Вторник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16.1.2024</w:t>
            </w: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47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 сандвич със сирене/кашкавал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14.180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7.910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27.420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7.910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601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Схема "Училищно мляко"</w:t>
            </w:r>
            <w:r w:rsidR="00A842BC">
              <w:rPr>
                <w:rFonts w:ascii="Arial" w:eastAsia="Arial" w:hAnsi="Arial" w:cs="Arial"/>
                <w:color w:val="000000" w:themeColor="dark1"/>
                <w:sz w:val="18"/>
              </w:rPr>
              <w:t>-айрян</w:t>
            </w:r>
            <w:bookmarkStart w:id="0" w:name="_GoBack"/>
            <w:bookmarkEnd w:id="0"/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600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Схема "Училищен плод"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125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месо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6.140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4.540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4.490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4.540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1058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типов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154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Домати с ориз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1.520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5.340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10.280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5.340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1048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зеле и краставица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1018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ПОРТОКАЛ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334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Мляко с грис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5.310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2.860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29.280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2.860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D85607" w:rsidRDefault="00D85607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D85607" w:rsidRDefault="00D85607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D85607" w:rsidRDefault="00D85607"/>
        </w:tc>
        <w:tc>
          <w:tcPr>
            <w:tcW w:w="1200" w:type="dxa"/>
            <w:shd w:val="clear" w:color="auto" w:fill="D3D3D3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27.150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20.650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71.470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20.650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Сряда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17.1.2024</w:t>
            </w: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61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Родопска закуска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13.050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15.200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15.200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600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Схема "Училищен плод"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98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Зеленчукова супа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1.570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3.630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8.170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3.630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271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Руло от смляно месо (Руло Стефани)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20.380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24.090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9.130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24.090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71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домати и краставици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0.980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3.130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3.180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322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Компот от 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стерилизирани плодове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0.700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36.150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337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Крем нишесте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5.170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0.900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23.180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0.900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D85607" w:rsidRDefault="00D85607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D85607" w:rsidRDefault="00D85607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D85607" w:rsidRDefault="00D85607"/>
        </w:tc>
        <w:tc>
          <w:tcPr>
            <w:tcW w:w="1200" w:type="dxa"/>
            <w:shd w:val="clear" w:color="auto" w:fill="D3D3D3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41.850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47.150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83.960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47.150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lastRenderedPageBreak/>
              <w:t>Четвъртък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18.1.2024</w:t>
            </w: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41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Сандвич с колбас и зеленчуци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9.150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7.670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25.190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7.670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1020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МАНДАРИНА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домати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2.530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4.250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8.490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4.250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1058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типов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1045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печена риба на фурна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76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прясно зеле и моркови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1.280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6.980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3.180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296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Картофи сотирани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1.920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5.220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29.200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5.220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1007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 xml:space="preserve">натурален 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t>сок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389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Корнфлейкс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0.150кг.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5.500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4.500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23.680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4.500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D85607" w:rsidRDefault="00D85607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D85607" w:rsidRDefault="00D85607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D85607" w:rsidRDefault="00D85607"/>
        </w:tc>
        <w:tc>
          <w:tcPr>
            <w:tcW w:w="1200" w:type="dxa"/>
            <w:shd w:val="clear" w:color="auto" w:fill="D3D3D3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20.380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24.820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93.540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24.820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FFFFFF"/>
            <w:textDirection w:val="btLr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Петък</w:t>
            </w:r>
            <w:r>
              <w:rPr>
                <w:rFonts w:ascii="Arial" w:eastAsia="Arial" w:hAnsi="Arial" w:cs="Arial"/>
                <w:color w:val="000000" w:themeColor="dark1"/>
                <w:sz w:val="18"/>
              </w:rPr>
              <w:br/>
              <w:t>19.1.2024</w:t>
            </w: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Сутр.зак.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Шопски хайвер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0.085кг.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19.240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13.290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2.050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13.290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391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Чай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0.200кг.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Зак.10ч.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1012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ЯБЪЛКА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1-во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107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Супа от картофи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2.570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4.220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13.080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4.220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1004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Хляб УС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0.040кг.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2-ро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230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Пиле със зелен фасул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0.130кг.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11.270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5.190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6.400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5.190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75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Салата от прясно зеле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0.075кг.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1.420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3.170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5.270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3.170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Обяд 3-то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1010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Порция БАНАН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Сл.зак.</w:t>
            </w:r>
          </w:p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7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Кекс със сирене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0.100кг.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11.000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14.770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35.000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14.770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FFFFFF"/>
          </w:tcPr>
          <w:p w:rsidR="00D85607" w:rsidRDefault="00D85607"/>
        </w:tc>
        <w:tc>
          <w:tcPr>
            <w:tcW w:w="1400" w:type="dxa"/>
            <w:shd w:val="clear" w:color="auto" w:fill="FFFFFF"/>
          </w:tcPr>
          <w:p w:rsidR="00D85607" w:rsidRDefault="00344109">
            <w:pPr>
              <w:jc w:val="right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601</w:t>
            </w:r>
          </w:p>
        </w:tc>
        <w:tc>
          <w:tcPr>
            <w:tcW w:w="5050" w:type="dxa"/>
            <w:shd w:val="clear" w:color="auto" w:fill="FFFFFF"/>
          </w:tcPr>
          <w:p w:rsidR="00D85607" w:rsidRDefault="00344109">
            <w:r>
              <w:rPr>
                <w:rFonts w:ascii="Arial" w:eastAsia="Arial" w:hAnsi="Arial" w:cs="Arial"/>
                <w:color w:val="000000" w:themeColor="dark1"/>
                <w:sz w:val="18"/>
              </w:rPr>
              <w:t>Схема "Училищно мляко"</w:t>
            </w:r>
          </w:p>
        </w:tc>
        <w:tc>
          <w:tcPr>
            <w:tcW w:w="1200" w:type="dxa"/>
            <w:shd w:val="clear" w:color="auto" w:fill="FFFFFF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0.000кг.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  <w:tc>
          <w:tcPr>
            <w:tcW w:w="1000" w:type="dxa"/>
            <w:shd w:val="clear" w:color="auto" w:fill="FFFFFF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0.000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/>
            <w:shd w:val="clear" w:color="auto" w:fill="FFFFFF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D3D3D3"/>
          </w:tcPr>
          <w:p w:rsidR="00D85607" w:rsidRDefault="00D85607">
            <w:pPr>
              <w:jc w:val="center"/>
            </w:pPr>
          </w:p>
        </w:tc>
        <w:tc>
          <w:tcPr>
            <w:tcW w:w="1400" w:type="dxa"/>
            <w:shd w:val="clear" w:color="auto" w:fill="D3D3D3"/>
          </w:tcPr>
          <w:p w:rsidR="00D85607" w:rsidRDefault="00D85607">
            <w:pPr>
              <w:jc w:val="right"/>
            </w:pPr>
          </w:p>
        </w:tc>
        <w:tc>
          <w:tcPr>
            <w:tcW w:w="5050" w:type="dxa"/>
            <w:shd w:val="clear" w:color="auto" w:fill="D3D3D3"/>
          </w:tcPr>
          <w:p w:rsidR="00D85607" w:rsidRDefault="00D85607"/>
        </w:tc>
        <w:tc>
          <w:tcPr>
            <w:tcW w:w="1200" w:type="dxa"/>
            <w:shd w:val="clear" w:color="auto" w:fill="D3D3D3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Общо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45.500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40.640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61.800</w:t>
            </w:r>
          </w:p>
        </w:tc>
        <w:tc>
          <w:tcPr>
            <w:tcW w:w="1000" w:type="dxa"/>
            <w:shd w:val="clear" w:color="auto" w:fill="D3D3D3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40.640</w:t>
            </w:r>
          </w:p>
        </w:tc>
      </w:tr>
      <w:tr w:rsidR="00D85607">
        <w:tblPrEx>
          <w:tblCellMar>
            <w:top w:w="0" w:type="dxa"/>
            <w:bottom w:w="0" w:type="dxa"/>
          </w:tblCellMar>
        </w:tblPrEx>
        <w:trPr>
          <w:trHeight w:hRule="exact" w:val="280"/>
        </w:trPr>
        <w:tc>
          <w:tcPr>
            <w:tcW w:w="700" w:type="dxa"/>
            <w:vMerge w:val="restart"/>
            <w:shd w:val="clear" w:color="auto" w:fill="C0C0C0"/>
          </w:tcPr>
          <w:p w:rsidR="00D85607" w:rsidRDefault="00D85607">
            <w:pPr>
              <w:jc w:val="right"/>
            </w:pPr>
          </w:p>
        </w:tc>
        <w:tc>
          <w:tcPr>
            <w:tcW w:w="2000" w:type="dxa"/>
            <w:shd w:val="clear" w:color="auto" w:fill="C0C0C0"/>
          </w:tcPr>
          <w:p w:rsidR="00D85607" w:rsidRDefault="00D85607">
            <w:pPr>
              <w:jc w:val="center"/>
            </w:pPr>
          </w:p>
        </w:tc>
        <w:tc>
          <w:tcPr>
            <w:tcW w:w="1400" w:type="dxa"/>
            <w:shd w:val="clear" w:color="auto" w:fill="C0C0C0"/>
          </w:tcPr>
          <w:p w:rsidR="00D85607" w:rsidRDefault="00D85607">
            <w:pPr>
              <w:jc w:val="right"/>
            </w:pPr>
          </w:p>
        </w:tc>
        <w:tc>
          <w:tcPr>
            <w:tcW w:w="5050" w:type="dxa"/>
            <w:shd w:val="clear" w:color="auto" w:fill="C0C0C0"/>
          </w:tcPr>
          <w:p w:rsidR="00D85607" w:rsidRDefault="00D85607"/>
        </w:tc>
        <w:tc>
          <w:tcPr>
            <w:tcW w:w="1200" w:type="dxa"/>
            <w:shd w:val="clear" w:color="auto" w:fill="C0C0C0"/>
          </w:tcPr>
          <w:p w:rsidR="00D85607" w:rsidRDefault="00D85607">
            <w:pPr>
              <w:jc w:val="center"/>
            </w:pPr>
          </w:p>
        </w:tc>
        <w:tc>
          <w:tcPr>
            <w:tcW w:w="1300" w:type="dxa"/>
            <w:shd w:val="clear" w:color="auto" w:fill="C0C0C0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Всичко</w:t>
            </w:r>
          </w:p>
        </w:tc>
        <w:tc>
          <w:tcPr>
            <w:tcW w:w="1000" w:type="dxa"/>
            <w:shd w:val="clear" w:color="auto" w:fill="C0C0C0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170.900</w:t>
            </w:r>
          </w:p>
        </w:tc>
        <w:tc>
          <w:tcPr>
            <w:tcW w:w="1000" w:type="dxa"/>
            <w:shd w:val="clear" w:color="auto" w:fill="C0C0C0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163.250</w:t>
            </w:r>
          </w:p>
        </w:tc>
        <w:tc>
          <w:tcPr>
            <w:tcW w:w="1000" w:type="dxa"/>
            <w:shd w:val="clear" w:color="auto" w:fill="C0C0C0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398.490</w:t>
            </w:r>
          </w:p>
        </w:tc>
        <w:tc>
          <w:tcPr>
            <w:tcW w:w="1000" w:type="dxa"/>
            <w:shd w:val="clear" w:color="auto" w:fill="C0C0C0"/>
          </w:tcPr>
          <w:p w:rsidR="00D85607" w:rsidRDefault="00344109">
            <w:pPr>
              <w:jc w:val="center"/>
            </w:pPr>
            <w:r>
              <w:rPr>
                <w:rFonts w:ascii="Arial" w:eastAsia="Arial" w:hAnsi="Arial" w:cs="Arial"/>
                <w:color w:val="000000" w:themeColor="dark1"/>
                <w:sz w:val="18"/>
              </w:rPr>
              <w:t>163.250</w:t>
            </w:r>
          </w:p>
        </w:tc>
      </w:tr>
    </w:tbl>
    <w:p w:rsidR="00D85607" w:rsidRDefault="00D85607"/>
    <w:p w:rsidR="00D85607" w:rsidRDefault="00344109">
      <w:r>
        <w:rPr>
          <w:rFonts w:ascii="Arial" w:eastAsia="Arial" w:hAnsi="Arial" w:cs="Arial"/>
          <w:color w:val="000000" w:themeColor="dark1"/>
          <w:sz w:val="20"/>
        </w:rPr>
        <w:t>Внимание! Приготвените ястия могат да съдържат следните потенциални алергени:</w:t>
      </w:r>
      <w:r>
        <w:rPr>
          <w:rFonts w:ascii="Arial" w:eastAsia="Arial" w:hAnsi="Arial" w:cs="Arial"/>
          <w:color w:val="000000" w:themeColor="dark1"/>
          <w:sz w:val="20"/>
        </w:rPr>
        <w:br/>
        <w:t xml:space="preserve">глутен съдържащи продукти: пшеница, пшенично брашно, пшенични макаронени изделия, </w:t>
      </w:r>
      <w:r>
        <w:rPr>
          <w:rFonts w:ascii="Arial" w:eastAsia="Arial" w:hAnsi="Arial" w:cs="Arial"/>
          <w:color w:val="000000" w:themeColor="dark1"/>
          <w:sz w:val="20"/>
        </w:rPr>
        <w:t>пшеничен грис, овесени ядки;</w:t>
      </w:r>
      <w:r>
        <w:rPr>
          <w:rFonts w:ascii="Arial" w:eastAsia="Arial" w:hAnsi="Arial" w:cs="Arial"/>
          <w:color w:val="000000" w:themeColor="dark1"/>
          <w:sz w:val="20"/>
        </w:rPr>
        <w:br/>
        <w:t>яйца, риба, мляко и млечни продукти: прясно и кисело мляко, краве масло, краве сирене, извара, кашкавал, ядки – орехи.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</w:r>
    </w:p>
    <w:p w:rsidR="00D85607" w:rsidRDefault="00344109">
      <w:r>
        <w:rPr>
          <w:rFonts w:ascii="Arial" w:eastAsia="Arial" w:hAnsi="Arial" w:cs="Arial"/>
          <w:color w:val="000000" w:themeColor="dark1"/>
          <w:sz w:val="20"/>
        </w:rPr>
        <w:lastRenderedPageBreak/>
        <w:t xml:space="preserve">Изготвил:..........................                                                                       </w:t>
      </w:r>
      <w:r>
        <w:rPr>
          <w:rFonts w:ascii="Arial" w:eastAsia="Arial" w:hAnsi="Arial" w:cs="Arial"/>
          <w:color w:val="000000" w:themeColor="dark1"/>
          <w:sz w:val="20"/>
        </w:rPr>
        <w:t xml:space="preserve">                                             Утвърдил:...........................</w:t>
      </w:r>
      <w:r>
        <w:rPr>
          <w:rFonts w:ascii="Arial" w:eastAsia="Arial" w:hAnsi="Arial" w:cs="Arial"/>
          <w:color w:val="000000" w:themeColor="dark1"/>
          <w:sz w:val="20"/>
        </w:rPr>
        <w:br/>
      </w:r>
      <w:r>
        <w:rPr>
          <w:rFonts w:ascii="Arial" w:eastAsia="Arial" w:hAnsi="Arial" w:cs="Arial"/>
          <w:color w:val="000000" w:themeColor="dark1"/>
          <w:sz w:val="20"/>
        </w:rPr>
        <w:br/>
        <w:t>/......................................./                                                                                                                        /Директор...</w:t>
      </w:r>
      <w:r>
        <w:rPr>
          <w:rFonts w:ascii="Arial" w:eastAsia="Arial" w:hAnsi="Arial" w:cs="Arial"/>
          <w:color w:val="000000" w:themeColor="dark1"/>
          <w:sz w:val="20"/>
        </w:rPr>
        <w:t>......................../</w:t>
      </w:r>
    </w:p>
    <w:sectPr w:rsidR="00D85607">
      <w:headerReference w:type="default" r:id="rId6"/>
      <w:footerReference w:type="default" r:id="rId7"/>
      <w:pgSz w:w="15840" w:h="12240" w:orient="landscape"/>
      <w:pgMar w:top="1500" w:right="1500" w:bottom="1500" w:left="1500" w:header="360" w:footer="360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4109" w:rsidRDefault="00344109">
      <w:pPr>
        <w:spacing w:after="0" w:line="240" w:lineRule="auto"/>
      </w:pPr>
      <w:r>
        <w:separator/>
      </w:r>
    </w:p>
  </w:endnote>
  <w:endnote w:type="continuationSeparator" w:id="0">
    <w:p w:rsidR="00344109" w:rsidRDefault="0034410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607" w:rsidRDefault="00344109">
    <w:pPr>
      <w:jc w:val="center"/>
    </w:pPr>
    <w:r>
      <w:rPr>
        <w:rFonts w:ascii="Arial" w:eastAsia="Arial" w:hAnsi="Arial" w:cs="Arial"/>
        <w:color w:val="000000" w:themeColor="dark1"/>
        <w:sz w:val="20"/>
      </w:rPr>
      <w:t>стр.</w:t>
    </w:r>
    <w:r>
      <w:fldChar w:fldCharType="begin"/>
    </w:r>
    <w:r>
      <w:instrText>PAGE</w:instrText>
    </w:r>
    <w:r>
      <w:fldChar w:fldCharType="separate"/>
    </w:r>
    <w:r w:rsidR="000E57A0">
      <w:rPr>
        <w:noProof/>
      </w:rP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4109" w:rsidRDefault="00344109">
      <w:pPr>
        <w:spacing w:after="0" w:line="240" w:lineRule="auto"/>
      </w:pPr>
      <w:r>
        <w:separator/>
      </w:r>
    </w:p>
  </w:footnote>
  <w:footnote w:type="continuationSeparator" w:id="0">
    <w:p w:rsidR="00344109" w:rsidRDefault="0034410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85607" w:rsidRDefault="00344109">
    <w:pPr>
      <w:jc w:val="center"/>
    </w:pPr>
    <w:r>
      <w:rPr>
        <w:rFonts w:ascii="Arial" w:eastAsia="Arial" w:hAnsi="Arial" w:cs="Arial"/>
        <w:b/>
        <w:color w:val="000000" w:themeColor="dark1"/>
        <w:sz w:val="40"/>
      </w:rPr>
      <w:t>Меню за период: период: 15.1.2024 - 21.1.2024</w:t>
    </w:r>
    <w:r>
      <w:rPr>
        <w:rFonts w:ascii="Arial" w:eastAsia="Arial" w:hAnsi="Arial" w:cs="Arial"/>
        <w:b/>
        <w:color w:val="000000" w:themeColor="dark1"/>
        <w:sz w:val="40"/>
      </w:rPr>
      <w:br/>
      <w:t>Св.св.Кирил и Методий    Калкулация №1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85607"/>
    <w:rsid w:val="000E57A0"/>
    <w:rsid w:val="00344109"/>
    <w:rsid w:val="00A842BC"/>
    <w:rsid w:val="00D85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9B2FD88"/>
  <w15:docId w15:val="{F4E824D7-8D62-40E1-91FD-034C626710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bg-BG" w:eastAsia="bg-BG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625</Words>
  <Characters>3563</Characters>
  <Application>Microsoft Office Word</Application>
  <DocSecurity>0</DocSecurity>
  <Lines>29</Lines>
  <Paragraphs>8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DG01-Glavinitsa</dc:creator>
  <cp:lastModifiedBy>DG01</cp:lastModifiedBy>
  <cp:revision>2</cp:revision>
  <dcterms:created xsi:type="dcterms:W3CDTF">2024-01-11T12:56:00Z</dcterms:created>
  <dcterms:modified xsi:type="dcterms:W3CDTF">2024-01-11T12:56:00Z</dcterms:modified>
</cp:coreProperties>
</file>