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A56" w:rsidRDefault="00536A56"/>
    <w:tbl>
      <w:tblPr>
        <w:tblW w:w="0" w:type="auto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8"/>
        <w:gridCol w:w="1572"/>
        <w:gridCol w:w="1112"/>
        <w:gridCol w:w="3726"/>
        <w:gridCol w:w="1117"/>
        <w:gridCol w:w="1077"/>
        <w:gridCol w:w="884"/>
        <w:gridCol w:w="884"/>
        <w:gridCol w:w="884"/>
        <w:gridCol w:w="884"/>
      </w:tblGrid>
      <w:tr w:rsidR="00130C66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2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4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505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  <w:tc>
          <w:tcPr>
            <w:tcW w:w="12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</w:p>
        </w:tc>
        <w:tc>
          <w:tcPr>
            <w:tcW w:w="13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 - порц.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Б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М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Ен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22.1.2024</w:t>
            </w: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</w:t>
            </w:r>
          </w:p>
        </w:tc>
        <w:tc>
          <w:tcPr>
            <w:tcW w:w="5050" w:type="dxa"/>
            <w:shd w:val="clear" w:color="auto" w:fill="FFFFFF"/>
          </w:tcPr>
          <w:p w:rsidR="00536A56" w:rsidRDefault="00130C66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Попара с масло, сирене 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10.400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12.910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24.450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12.910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393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Прясно мляко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7.340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16.570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106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картофи с ориз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2.420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11.800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4.220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226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с грах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13.700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4.700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4.700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Компот от стерилизирани плодове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36.150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335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Мляко с ориз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0.430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35.300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0.430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536A56" w:rsidRDefault="00536A56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536A56" w:rsidRDefault="00536A56"/>
        </w:tc>
        <w:tc>
          <w:tcPr>
            <w:tcW w:w="12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39.830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30.190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134.270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30.190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23.1.2024</w:t>
            </w: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</w:t>
            </w:r>
          </w:p>
        </w:tc>
        <w:tc>
          <w:tcPr>
            <w:tcW w:w="5050" w:type="dxa"/>
            <w:shd w:val="clear" w:color="auto" w:fill="FFFFFF"/>
          </w:tcPr>
          <w:p w:rsidR="00536A56" w:rsidRDefault="00130C66">
            <w:r>
              <w:rPr>
                <w:rFonts w:ascii="Arial" w:eastAsia="Arial" w:hAnsi="Arial" w:cs="Arial"/>
                <w:color w:val="000000" w:themeColor="dark1"/>
                <w:sz w:val="18"/>
              </w:rPr>
              <w:t>Открит сандвич с КАШКАВАЛ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16.130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24.450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112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Кремсупа от моркови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2.050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5.410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273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Мусака с месо и картофи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11.500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8.120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21.220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8.120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1018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337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 нишесте</w:t>
            </w:r>
            <w:r w:rsidR="00130C66">
              <w:rPr>
                <w:rFonts w:ascii="Arial" w:eastAsia="Arial" w:hAnsi="Arial" w:cs="Arial"/>
                <w:color w:val="000000" w:themeColor="dark1"/>
                <w:sz w:val="18"/>
              </w:rPr>
              <w:t xml:space="preserve"> КАКАО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5.170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23.180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536A56" w:rsidRDefault="00536A56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536A56" w:rsidRDefault="00536A56"/>
        </w:tc>
        <w:tc>
          <w:tcPr>
            <w:tcW w:w="12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34.850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34.220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74.260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34.220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24.1.2024</w:t>
            </w: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53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колбаси и кашкавал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9.830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12.140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23.360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12.140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601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"Училищно мляко"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600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"Училищен плод"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риба със застройка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3.690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4.030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4.030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148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Яхния от леща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20.950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5.570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Ашуре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536A56" w:rsidRDefault="00536A56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536A56" w:rsidRDefault="00536A56"/>
        </w:tc>
        <w:tc>
          <w:tcPr>
            <w:tcW w:w="12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21.270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21.740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49.840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21.740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25.1.2024</w:t>
            </w: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44</w:t>
            </w:r>
          </w:p>
        </w:tc>
        <w:tc>
          <w:tcPr>
            <w:tcW w:w="5050" w:type="dxa"/>
            <w:shd w:val="clear" w:color="auto" w:fill="FFFFFF"/>
          </w:tcPr>
          <w:p w:rsidR="00536A56" w:rsidRDefault="00130C66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Сандвич с пастет от сирене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9.180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6.670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25.720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6.670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8.490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252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Месо с прясно зеле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8.850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13.320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6.670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13.320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332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Кисело мляко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4.950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7.050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2000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Бутерка с локум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14.850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21.860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32.290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21.860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393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Прясно мляко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7.340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16.570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536A56" w:rsidRDefault="00536A56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536A56" w:rsidRDefault="00536A56"/>
        </w:tc>
        <w:tc>
          <w:tcPr>
            <w:tcW w:w="12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47.700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58.680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96.790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58.680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26.1.2024</w:t>
            </w: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55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кайма и кашкавал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11.970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9.010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23.340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9.010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130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топчета от месо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5.390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4.560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3.430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4.560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208</w:t>
            </w:r>
          </w:p>
        </w:tc>
        <w:tc>
          <w:tcPr>
            <w:tcW w:w="5050" w:type="dxa"/>
            <w:shd w:val="clear" w:color="auto" w:fill="FFFFFF"/>
          </w:tcPr>
          <w:p w:rsidR="00536A56" w:rsidRDefault="00130C66">
            <w:r>
              <w:rPr>
                <w:rFonts w:ascii="Arial" w:eastAsia="Arial" w:hAnsi="Arial" w:cs="Arial"/>
                <w:color w:val="000000" w:themeColor="dark1"/>
                <w:sz w:val="18"/>
              </w:rPr>
              <w:t>Омлет със сирене на</w:t>
            </w:r>
            <w:bookmarkStart w:id="0" w:name="_GoBack"/>
            <w:bookmarkEnd w:id="0"/>
            <w:r w:rsidR="00AC11B6">
              <w:rPr>
                <w:rFonts w:ascii="Arial" w:eastAsia="Arial" w:hAnsi="Arial" w:cs="Arial"/>
                <w:color w:val="000000" w:themeColor="dark1"/>
                <w:sz w:val="18"/>
              </w:rPr>
              <w:t xml:space="preserve"> фурна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10.060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9.410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1.760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9.410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536A56"/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0.980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3.130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536A56" w:rsidRDefault="00AC11B6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333</w:t>
            </w:r>
          </w:p>
        </w:tc>
        <w:tc>
          <w:tcPr>
            <w:tcW w:w="5050" w:type="dxa"/>
            <w:shd w:val="clear" w:color="auto" w:fill="FFFFFF"/>
          </w:tcPr>
          <w:p w:rsidR="00536A56" w:rsidRDefault="00AC11B6">
            <w:r>
              <w:rPr>
                <w:rFonts w:ascii="Arial" w:eastAsia="Arial" w:hAnsi="Arial" w:cs="Arial"/>
                <w:color w:val="000000" w:themeColor="dark1"/>
                <w:sz w:val="18"/>
              </w:rPr>
              <w:t>Бисквитена торта</w:t>
            </w:r>
          </w:p>
        </w:tc>
        <w:tc>
          <w:tcPr>
            <w:tcW w:w="1200" w:type="dxa"/>
            <w:shd w:val="clear" w:color="auto" w:fill="FFFFFF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4.240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4.610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35.300</w:t>
            </w:r>
          </w:p>
        </w:tc>
        <w:tc>
          <w:tcPr>
            <w:tcW w:w="1000" w:type="dxa"/>
            <w:shd w:val="clear" w:color="auto" w:fill="FFFFFF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4.610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536A56" w:rsidRDefault="00536A56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536A56" w:rsidRDefault="00536A56"/>
        </w:tc>
        <w:tc>
          <w:tcPr>
            <w:tcW w:w="1200" w:type="dxa"/>
            <w:shd w:val="clear" w:color="auto" w:fill="D3D3D3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38.460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34.160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81.510</w:t>
            </w:r>
          </w:p>
        </w:tc>
        <w:tc>
          <w:tcPr>
            <w:tcW w:w="1000" w:type="dxa"/>
            <w:shd w:val="clear" w:color="auto" w:fill="D3D3D3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34.160</w:t>
            </w:r>
          </w:p>
        </w:tc>
      </w:tr>
      <w:tr w:rsidR="00130C6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C0C0C0"/>
          </w:tcPr>
          <w:p w:rsidR="00536A56" w:rsidRDefault="00536A56">
            <w:pPr>
              <w:jc w:val="right"/>
            </w:pPr>
          </w:p>
        </w:tc>
        <w:tc>
          <w:tcPr>
            <w:tcW w:w="2000" w:type="dxa"/>
            <w:shd w:val="clear" w:color="auto" w:fill="C0C0C0"/>
          </w:tcPr>
          <w:p w:rsidR="00536A56" w:rsidRDefault="00536A56">
            <w:pPr>
              <w:jc w:val="center"/>
            </w:pPr>
          </w:p>
        </w:tc>
        <w:tc>
          <w:tcPr>
            <w:tcW w:w="1400" w:type="dxa"/>
            <w:shd w:val="clear" w:color="auto" w:fill="C0C0C0"/>
          </w:tcPr>
          <w:p w:rsidR="00536A56" w:rsidRDefault="00536A56">
            <w:pPr>
              <w:jc w:val="right"/>
            </w:pPr>
          </w:p>
        </w:tc>
        <w:tc>
          <w:tcPr>
            <w:tcW w:w="5050" w:type="dxa"/>
            <w:shd w:val="clear" w:color="auto" w:fill="C0C0C0"/>
          </w:tcPr>
          <w:p w:rsidR="00536A56" w:rsidRDefault="00536A56"/>
        </w:tc>
        <w:tc>
          <w:tcPr>
            <w:tcW w:w="1200" w:type="dxa"/>
            <w:shd w:val="clear" w:color="auto" w:fill="C0C0C0"/>
          </w:tcPr>
          <w:p w:rsidR="00536A56" w:rsidRDefault="00536A56">
            <w:pPr>
              <w:jc w:val="center"/>
            </w:pPr>
          </w:p>
        </w:tc>
        <w:tc>
          <w:tcPr>
            <w:tcW w:w="1300" w:type="dxa"/>
            <w:shd w:val="clear" w:color="auto" w:fill="C0C0C0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</w:p>
        </w:tc>
        <w:tc>
          <w:tcPr>
            <w:tcW w:w="1000" w:type="dxa"/>
            <w:shd w:val="clear" w:color="auto" w:fill="C0C0C0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182.110</w:t>
            </w:r>
          </w:p>
        </w:tc>
        <w:tc>
          <w:tcPr>
            <w:tcW w:w="1000" w:type="dxa"/>
            <w:shd w:val="clear" w:color="auto" w:fill="C0C0C0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178.990</w:t>
            </w:r>
          </w:p>
        </w:tc>
        <w:tc>
          <w:tcPr>
            <w:tcW w:w="1000" w:type="dxa"/>
            <w:shd w:val="clear" w:color="auto" w:fill="C0C0C0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436.670</w:t>
            </w:r>
          </w:p>
        </w:tc>
        <w:tc>
          <w:tcPr>
            <w:tcW w:w="1000" w:type="dxa"/>
            <w:shd w:val="clear" w:color="auto" w:fill="C0C0C0"/>
          </w:tcPr>
          <w:p w:rsidR="00536A56" w:rsidRDefault="00AC11B6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178.990</w:t>
            </w:r>
          </w:p>
        </w:tc>
      </w:tr>
    </w:tbl>
    <w:p w:rsidR="00536A56" w:rsidRDefault="00536A56"/>
    <w:p w:rsidR="00536A56" w:rsidRDefault="00AC11B6">
      <w:r>
        <w:rPr>
          <w:rFonts w:ascii="Arial" w:eastAsia="Arial" w:hAnsi="Arial" w:cs="Arial"/>
          <w:color w:val="000000" w:themeColor="dark1"/>
          <w:sz w:val="20"/>
        </w:rPr>
        <w:t xml:space="preserve">Внимание! Приготвените ястия могат да съдържат следните потенциални </w:t>
      </w:r>
      <w:r>
        <w:rPr>
          <w:rFonts w:ascii="Arial" w:eastAsia="Arial" w:hAnsi="Arial" w:cs="Arial"/>
          <w:color w:val="000000" w:themeColor="dark1"/>
          <w:sz w:val="20"/>
        </w:rPr>
        <w:t>алергени:</w:t>
      </w:r>
      <w:r>
        <w:rPr>
          <w:rFonts w:ascii="Arial" w:eastAsia="Arial" w:hAnsi="Arial" w:cs="Arial"/>
          <w:color w:val="000000" w:themeColor="dark1"/>
          <w:sz w:val="20"/>
        </w:rPr>
        <w:br/>
        <w:t>глутен съдържащи продукти: пшеница, пшенично брашно, пшенични макаронени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536A56" w:rsidRDefault="00AC11B6">
      <w:r>
        <w:rPr>
          <w:rFonts w:ascii="Arial" w:eastAsia="Arial" w:hAnsi="Arial" w:cs="Arial"/>
          <w:color w:val="000000" w:themeColor="dark1"/>
          <w:sz w:val="20"/>
        </w:rPr>
        <w:t>Изготвил:.....</w:t>
      </w:r>
      <w:r>
        <w:rPr>
          <w:rFonts w:ascii="Arial" w:eastAsia="Arial" w:hAnsi="Arial" w:cs="Arial"/>
          <w:color w:val="000000" w:themeColor="dark1"/>
          <w:sz w:val="20"/>
        </w:rPr>
        <w:t>.....................                                                             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/......................................./                             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/Директор.........................../</w:t>
      </w:r>
    </w:p>
    <w:sectPr w:rsidR="00536A56">
      <w:headerReference w:type="default" r:id="rId6"/>
      <w:footerReference w:type="default" r:id="rId7"/>
      <w:pgSz w:w="15840" w:h="12240" w:orient="landscape"/>
      <w:pgMar w:top="1500" w:right="1500" w:bottom="1500" w:left="15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1B6" w:rsidRDefault="00AC11B6">
      <w:pPr>
        <w:spacing w:after="0" w:line="240" w:lineRule="auto"/>
      </w:pPr>
      <w:r>
        <w:separator/>
      </w:r>
    </w:p>
  </w:endnote>
  <w:endnote w:type="continuationSeparator" w:id="0">
    <w:p w:rsidR="00AC11B6" w:rsidRDefault="00AC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A56" w:rsidRDefault="00AC11B6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D93B0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1B6" w:rsidRDefault="00AC11B6">
      <w:pPr>
        <w:spacing w:after="0" w:line="240" w:lineRule="auto"/>
      </w:pPr>
      <w:r>
        <w:separator/>
      </w:r>
    </w:p>
  </w:footnote>
  <w:footnote w:type="continuationSeparator" w:id="0">
    <w:p w:rsidR="00AC11B6" w:rsidRDefault="00AC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A56" w:rsidRDefault="00AC11B6">
    <w:pPr>
      <w:jc w:val="center"/>
    </w:pPr>
    <w:r>
      <w:rPr>
        <w:rFonts w:ascii="Arial" w:eastAsia="Arial" w:hAnsi="Arial" w:cs="Arial"/>
        <w:b/>
        <w:color w:val="000000" w:themeColor="dark1"/>
        <w:sz w:val="40"/>
      </w:rPr>
      <w:t>Меню за период: период: 22.1.2024 - 28.1.2024</w:t>
    </w:r>
    <w:r>
      <w:rPr>
        <w:rFonts w:ascii="Arial" w:eastAsia="Arial" w:hAnsi="Arial" w:cs="Arial"/>
        <w:b/>
        <w:color w:val="000000" w:themeColor="dark1"/>
        <w:sz w:val="40"/>
      </w:rPr>
      <w:br/>
      <w:t>Св.св.Кирил и Методий    Калкулация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56"/>
    <w:rsid w:val="00130C66"/>
    <w:rsid w:val="00536A56"/>
    <w:rsid w:val="00AC11B6"/>
    <w:rsid w:val="00D9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053771"/>
  <w15:docId w15:val="{BDCC6B19-A4A6-434C-A953-6D0C14A9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DG01</cp:lastModifiedBy>
  <cp:revision>2</cp:revision>
  <dcterms:created xsi:type="dcterms:W3CDTF">2024-01-18T11:50:00Z</dcterms:created>
  <dcterms:modified xsi:type="dcterms:W3CDTF">2024-01-18T11:50:00Z</dcterms:modified>
</cp:coreProperties>
</file>